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FA630" w14:textId="35EE91F0" w:rsidR="00F66E5D" w:rsidRPr="00552289" w:rsidRDefault="00AA2EFD" w:rsidP="00552289">
      <w:pPr>
        <w:spacing w:after="0" w:line="240" w:lineRule="auto"/>
        <w:jc w:val="both"/>
        <w:rPr>
          <w:rFonts w:ascii="Times New Roman" w:hAnsi="Times New Roman" w:cs="Times New Roman"/>
          <w:sz w:val="24"/>
          <w:szCs w:val="24"/>
        </w:rPr>
      </w:pPr>
      <w:r>
        <w:rPr>
          <w:noProof/>
          <w:lang w:eastAsia="fr-FR"/>
        </w:rPr>
        <w:drawing>
          <wp:inline distT="0" distB="0" distL="0" distR="0" wp14:anchorId="077239FE" wp14:editId="442771EE">
            <wp:extent cx="1019175" cy="565305"/>
            <wp:effectExtent l="0" t="0" r="0" b="6350"/>
            <wp:docPr id="1" name="Image 1" descr="C:\Users\Michel\Desktop\Citoyenneté Active Lorrain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Citoyenneté Active Lorraine.ep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3312" cy="567600"/>
                    </a:xfrm>
                    <a:prstGeom prst="rect">
                      <a:avLst/>
                    </a:prstGeom>
                    <a:noFill/>
                    <a:ln>
                      <a:noFill/>
                    </a:ln>
                  </pic:spPr>
                </pic:pic>
              </a:graphicData>
            </a:graphic>
          </wp:inline>
        </w:drawing>
      </w:r>
      <w:r w:rsidR="00552289">
        <w:rPr>
          <w:rFonts w:ascii="Times New Roman" w:hAnsi="Times New Roman" w:cs="Times New Roman"/>
          <w:sz w:val="24"/>
          <w:szCs w:val="24"/>
        </w:rPr>
        <w:t xml:space="preserve">               </w:t>
      </w:r>
      <w:r w:rsidRPr="00AA2EFD">
        <w:rPr>
          <w:rFonts w:ascii="Times New Roman" w:hAnsi="Times New Roman" w:cs="Times New Roman"/>
          <w:b/>
          <w:sz w:val="28"/>
          <w:szCs w:val="28"/>
        </w:rPr>
        <w:t>Conseil d’administration du 06 Octobre 2025</w:t>
      </w:r>
    </w:p>
    <w:p w14:paraId="1737718E" w14:textId="77777777" w:rsidR="00AA2EFD" w:rsidRPr="00AA2EFD" w:rsidRDefault="00AA2EFD" w:rsidP="00AA2EFD">
      <w:pPr>
        <w:spacing w:after="0" w:line="240" w:lineRule="auto"/>
        <w:jc w:val="center"/>
        <w:rPr>
          <w:rFonts w:ascii="Times New Roman" w:hAnsi="Times New Roman" w:cs="Times New Roman"/>
          <w:b/>
          <w:sz w:val="28"/>
          <w:szCs w:val="28"/>
        </w:rPr>
      </w:pPr>
    </w:p>
    <w:p w14:paraId="450C2090" w14:textId="77777777" w:rsidR="00AA2EFD" w:rsidRDefault="00AA2EFD" w:rsidP="00AA2EFD">
      <w:pPr>
        <w:spacing w:after="0" w:line="240" w:lineRule="auto"/>
        <w:jc w:val="both"/>
        <w:rPr>
          <w:rFonts w:ascii="Times New Roman" w:hAnsi="Times New Roman" w:cs="Times New Roman"/>
          <w:sz w:val="24"/>
          <w:szCs w:val="24"/>
        </w:rPr>
      </w:pPr>
      <w:r w:rsidRPr="00FA09D9">
        <w:rPr>
          <w:rFonts w:ascii="Times New Roman" w:hAnsi="Times New Roman" w:cs="Times New Roman"/>
          <w:b/>
          <w:sz w:val="24"/>
          <w:szCs w:val="24"/>
          <w:u w:val="single"/>
        </w:rPr>
        <w:t>Présents et excusés</w:t>
      </w:r>
      <w:r>
        <w:rPr>
          <w:rFonts w:ascii="Times New Roman" w:hAnsi="Times New Roman" w:cs="Times New Roman"/>
          <w:sz w:val="24"/>
          <w:szCs w:val="24"/>
        </w:rPr>
        <w:t xml:space="preserve"> (liste en fin de PV)</w:t>
      </w:r>
    </w:p>
    <w:p w14:paraId="7D4A1531" w14:textId="77777777" w:rsidR="00AA2EFD" w:rsidRDefault="00AA2EFD" w:rsidP="00AA2EFD">
      <w:pPr>
        <w:spacing w:after="0" w:line="240" w:lineRule="auto"/>
        <w:jc w:val="both"/>
        <w:rPr>
          <w:rFonts w:ascii="Times New Roman" w:hAnsi="Times New Roman" w:cs="Times New Roman"/>
          <w:sz w:val="24"/>
          <w:szCs w:val="24"/>
        </w:rPr>
      </w:pPr>
    </w:p>
    <w:p w14:paraId="1E1BF3B0" w14:textId="77777777" w:rsidR="00AA2EFD" w:rsidRDefault="00AA2EFD" w:rsidP="00AA2EFD">
      <w:pPr>
        <w:spacing w:after="0" w:line="240" w:lineRule="auto"/>
        <w:jc w:val="both"/>
        <w:rPr>
          <w:rFonts w:ascii="Times New Roman" w:hAnsi="Times New Roman" w:cs="Times New Roman"/>
          <w:sz w:val="24"/>
          <w:szCs w:val="24"/>
        </w:rPr>
      </w:pPr>
    </w:p>
    <w:p w14:paraId="31605638" w14:textId="77777777" w:rsidR="00AA2EFD" w:rsidRDefault="00AA2EFD" w:rsidP="00AA2EFD">
      <w:pPr>
        <w:pStyle w:val="Paragraphedeliste"/>
        <w:numPr>
          <w:ilvl w:val="0"/>
          <w:numId w:val="1"/>
        </w:numPr>
        <w:spacing w:after="0" w:line="240" w:lineRule="auto"/>
        <w:jc w:val="both"/>
        <w:rPr>
          <w:rFonts w:ascii="Times New Roman" w:hAnsi="Times New Roman" w:cs="Times New Roman"/>
          <w:sz w:val="24"/>
          <w:szCs w:val="24"/>
        </w:rPr>
      </w:pPr>
      <w:r w:rsidRPr="00FA09D9">
        <w:rPr>
          <w:rFonts w:ascii="Times New Roman" w:hAnsi="Times New Roman" w:cs="Times New Roman"/>
          <w:b/>
          <w:sz w:val="24"/>
          <w:szCs w:val="24"/>
        </w:rPr>
        <w:t>Invité Jean-Philippe ROY</w:t>
      </w:r>
      <w:r>
        <w:rPr>
          <w:rFonts w:ascii="Times New Roman" w:hAnsi="Times New Roman" w:cs="Times New Roman"/>
          <w:sz w:val="24"/>
          <w:szCs w:val="24"/>
        </w:rPr>
        <w:t xml:space="preserve"> de la société Com-</w:t>
      </w:r>
      <w:proofErr w:type="spellStart"/>
      <w:r>
        <w:rPr>
          <w:rFonts w:ascii="Times New Roman" w:hAnsi="Times New Roman" w:cs="Times New Roman"/>
          <w:sz w:val="24"/>
          <w:szCs w:val="24"/>
        </w:rPr>
        <w:t>médic</w:t>
      </w:r>
      <w:proofErr w:type="spellEnd"/>
      <w:r>
        <w:rPr>
          <w:rFonts w:ascii="Times New Roman" w:hAnsi="Times New Roman" w:cs="Times New Roman"/>
          <w:sz w:val="24"/>
          <w:szCs w:val="24"/>
        </w:rPr>
        <w:t xml:space="preserve"> qui nous présente une méthode distinctive des sons « ALOE » (Apprentissage de la Langue Orale et Ecrite) puis répond aux questions des membres présents.</w:t>
      </w:r>
    </w:p>
    <w:p w14:paraId="57D86D6C" w14:textId="77777777" w:rsidR="00AA2EFD" w:rsidRDefault="00AA2EFD" w:rsidP="00AA2EFD">
      <w:pPr>
        <w:spacing w:after="0" w:line="240" w:lineRule="auto"/>
        <w:jc w:val="both"/>
        <w:rPr>
          <w:rFonts w:ascii="Times New Roman" w:hAnsi="Times New Roman" w:cs="Times New Roman"/>
          <w:sz w:val="24"/>
          <w:szCs w:val="24"/>
        </w:rPr>
      </w:pPr>
    </w:p>
    <w:p w14:paraId="24EAA23A" w14:textId="77777777" w:rsidR="00AA2EFD" w:rsidRDefault="00FA09D9" w:rsidP="00AA2EFD">
      <w:pPr>
        <w:pStyle w:val="Paragraphedeliste"/>
        <w:numPr>
          <w:ilvl w:val="0"/>
          <w:numId w:val="1"/>
        </w:numPr>
        <w:spacing w:after="0" w:line="240" w:lineRule="auto"/>
        <w:jc w:val="both"/>
        <w:rPr>
          <w:rFonts w:ascii="Times New Roman" w:hAnsi="Times New Roman" w:cs="Times New Roman"/>
          <w:sz w:val="24"/>
          <w:szCs w:val="24"/>
        </w:rPr>
      </w:pPr>
      <w:r w:rsidRPr="00FA09D9">
        <w:rPr>
          <w:rFonts w:ascii="Times New Roman" w:hAnsi="Times New Roman" w:cs="Times New Roman"/>
          <w:b/>
          <w:sz w:val="24"/>
          <w:szCs w:val="24"/>
        </w:rPr>
        <w:t xml:space="preserve">Délégué du </w:t>
      </w:r>
      <w:proofErr w:type="gramStart"/>
      <w:r w:rsidRPr="00FA09D9">
        <w:rPr>
          <w:rFonts w:ascii="Times New Roman" w:hAnsi="Times New Roman" w:cs="Times New Roman"/>
          <w:b/>
          <w:sz w:val="24"/>
          <w:szCs w:val="24"/>
        </w:rPr>
        <w:t>Préfet</w:t>
      </w:r>
      <w:proofErr w:type="gramEnd"/>
      <w:r>
        <w:rPr>
          <w:rFonts w:ascii="Times New Roman" w:hAnsi="Times New Roman" w:cs="Times New Roman"/>
          <w:sz w:val="24"/>
          <w:szCs w:val="24"/>
        </w:rPr>
        <w:t> : r</w:t>
      </w:r>
      <w:r w:rsidR="00AA2EFD">
        <w:rPr>
          <w:rFonts w:ascii="Times New Roman" w:hAnsi="Times New Roman" w:cs="Times New Roman"/>
          <w:sz w:val="24"/>
          <w:szCs w:val="24"/>
        </w:rPr>
        <w:t xml:space="preserve">encontre de Gérard TOUSSAINT et Denis POISSON avec </w:t>
      </w:r>
      <w:proofErr w:type="gramStart"/>
      <w:r w:rsidR="00AA2EFD">
        <w:rPr>
          <w:rFonts w:ascii="Times New Roman" w:hAnsi="Times New Roman" w:cs="Times New Roman"/>
          <w:sz w:val="24"/>
          <w:szCs w:val="24"/>
        </w:rPr>
        <w:t>M.LANDAU</w:t>
      </w:r>
      <w:proofErr w:type="gramEnd"/>
      <w:r w:rsidR="00AA2EFD">
        <w:rPr>
          <w:rFonts w:ascii="Times New Roman" w:hAnsi="Times New Roman" w:cs="Times New Roman"/>
          <w:sz w:val="24"/>
          <w:szCs w:val="24"/>
        </w:rPr>
        <w:t>.</w:t>
      </w:r>
    </w:p>
    <w:p w14:paraId="585E4450" w14:textId="77777777" w:rsidR="00AA2EFD" w:rsidRDefault="00AA2EFD" w:rsidP="00AA2EFD">
      <w:pPr>
        <w:pStyle w:val="Paragraphedeliste"/>
        <w:rPr>
          <w:rFonts w:ascii="Times New Roman" w:hAnsi="Times New Roman" w:cs="Times New Roman"/>
          <w:sz w:val="24"/>
          <w:szCs w:val="24"/>
        </w:rPr>
      </w:pPr>
      <w:r>
        <w:rPr>
          <w:rFonts w:ascii="Times New Roman" w:hAnsi="Times New Roman" w:cs="Times New Roman"/>
          <w:sz w:val="24"/>
          <w:szCs w:val="24"/>
        </w:rPr>
        <w:t>Ce dernier précise qu’il n’a pas compétence de décision mais souhaite développer les mises en réseaux des différents partenaires.</w:t>
      </w:r>
    </w:p>
    <w:p w14:paraId="336FA893" w14:textId="77777777" w:rsidR="00AA2EFD" w:rsidRPr="00AA2EFD" w:rsidRDefault="00AA2EFD" w:rsidP="00AA2EFD">
      <w:pPr>
        <w:pStyle w:val="Paragraphedeliste"/>
        <w:rPr>
          <w:rFonts w:ascii="Times New Roman" w:hAnsi="Times New Roman" w:cs="Times New Roman"/>
          <w:sz w:val="24"/>
          <w:szCs w:val="24"/>
        </w:rPr>
      </w:pPr>
      <w:r>
        <w:rPr>
          <w:rFonts w:ascii="Times New Roman" w:hAnsi="Times New Roman" w:cs="Times New Roman"/>
          <w:sz w:val="24"/>
          <w:szCs w:val="24"/>
        </w:rPr>
        <w:t>Il confirme également que le projet imaginé par le Groupe Organisateur Migrants sur la formation et l’insertion professionnelle des migrants mineurs et majeurs n’a aucune chance d’aboutir. Catherine TOSSER souligne les difficultés et ambiguïtés actuelles autour des métiers en tension.</w:t>
      </w:r>
    </w:p>
    <w:p w14:paraId="5DA2DE60" w14:textId="77777777" w:rsidR="00AA2EFD" w:rsidRPr="00AA2EFD" w:rsidRDefault="00AA2EFD" w:rsidP="00AA2EFD">
      <w:pPr>
        <w:spacing w:after="0" w:line="240" w:lineRule="auto"/>
        <w:jc w:val="both"/>
        <w:rPr>
          <w:rFonts w:ascii="Times New Roman" w:hAnsi="Times New Roman" w:cs="Times New Roman"/>
          <w:sz w:val="24"/>
          <w:szCs w:val="24"/>
        </w:rPr>
      </w:pPr>
    </w:p>
    <w:p w14:paraId="4C39F3F2" w14:textId="77777777" w:rsidR="00AA2EFD" w:rsidRPr="00AA2EFD" w:rsidRDefault="00AA2EFD" w:rsidP="00AA2EFD">
      <w:pPr>
        <w:pStyle w:val="Paragraphedeliste"/>
        <w:numPr>
          <w:ilvl w:val="0"/>
          <w:numId w:val="1"/>
        </w:numPr>
        <w:spacing w:after="0" w:line="240" w:lineRule="auto"/>
        <w:jc w:val="both"/>
        <w:rPr>
          <w:rFonts w:ascii="Times New Roman" w:hAnsi="Times New Roman" w:cs="Times New Roman"/>
          <w:sz w:val="24"/>
          <w:szCs w:val="24"/>
        </w:rPr>
      </w:pPr>
      <w:r w:rsidRPr="00FA09D9">
        <w:rPr>
          <w:rFonts w:ascii="Times New Roman" w:hAnsi="Times New Roman" w:cs="Times New Roman"/>
          <w:b/>
          <w:sz w:val="24"/>
          <w:szCs w:val="24"/>
        </w:rPr>
        <w:t>Métropole</w:t>
      </w:r>
      <w:r>
        <w:rPr>
          <w:rFonts w:ascii="Times New Roman" w:hAnsi="Times New Roman" w:cs="Times New Roman"/>
          <w:sz w:val="24"/>
          <w:szCs w:val="24"/>
        </w:rPr>
        <w:t> : Gérard et Denis ont rencontrés les partenaires de la Métropole pour l’année à venir.</w:t>
      </w:r>
    </w:p>
    <w:p w14:paraId="66507A68" w14:textId="77777777" w:rsidR="00AA2EFD" w:rsidRDefault="00AA2EFD" w:rsidP="00AA2EFD">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Denis précise que compte tenu des municipales à venir, le dossier financier doit être réalisé avant le 10 novembre.</w:t>
      </w:r>
    </w:p>
    <w:p w14:paraId="3874CC69" w14:textId="77777777" w:rsidR="00AA2EFD" w:rsidRDefault="00AA2EFD" w:rsidP="00AA2EFD">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Les 3 grands objectifs 2026 sont : Valeurs de la République et Laïcité ; Lutte contre les discriminations, Participation des habitants. Ceci concernant principalement les QPV, mais CAL pourrait être subventionnée au titre du fonctionnement.</w:t>
      </w:r>
    </w:p>
    <w:p w14:paraId="73D2AFCF" w14:textId="77777777" w:rsidR="00AA2EFD" w:rsidRDefault="00AA2EFD" w:rsidP="0050280D">
      <w:pPr>
        <w:spacing w:after="0" w:line="240" w:lineRule="auto"/>
        <w:jc w:val="both"/>
        <w:rPr>
          <w:rFonts w:ascii="Times New Roman" w:hAnsi="Times New Roman" w:cs="Times New Roman"/>
          <w:sz w:val="24"/>
          <w:szCs w:val="24"/>
        </w:rPr>
      </w:pPr>
    </w:p>
    <w:p w14:paraId="74AF85F7" w14:textId="77777777" w:rsidR="00AA2EFD" w:rsidRPr="00AA2EFD" w:rsidRDefault="00AA2EFD" w:rsidP="0050280D">
      <w:pPr>
        <w:pStyle w:val="Paragraphedeliste"/>
        <w:numPr>
          <w:ilvl w:val="0"/>
          <w:numId w:val="1"/>
        </w:numPr>
        <w:spacing w:after="0" w:line="240" w:lineRule="auto"/>
        <w:jc w:val="both"/>
        <w:rPr>
          <w:rFonts w:ascii="Times New Roman" w:hAnsi="Times New Roman" w:cs="Times New Roman"/>
          <w:sz w:val="24"/>
          <w:szCs w:val="24"/>
        </w:rPr>
      </w:pPr>
      <w:r w:rsidRPr="00FA09D9">
        <w:rPr>
          <w:rFonts w:ascii="Times New Roman" w:hAnsi="Times New Roman" w:cs="Times New Roman"/>
          <w:b/>
          <w:sz w:val="24"/>
          <w:szCs w:val="24"/>
        </w:rPr>
        <w:t>Trésorerie </w:t>
      </w:r>
      <w:r>
        <w:rPr>
          <w:rFonts w:ascii="Times New Roman" w:hAnsi="Times New Roman" w:cs="Times New Roman"/>
          <w:sz w:val="24"/>
          <w:szCs w:val="24"/>
        </w:rPr>
        <w:t xml:space="preserve">: Denis REMY informe des difficultés </w:t>
      </w:r>
      <w:r w:rsidR="0050280D">
        <w:rPr>
          <w:rFonts w:ascii="Times New Roman" w:hAnsi="Times New Roman" w:cs="Times New Roman"/>
          <w:sz w:val="24"/>
          <w:szCs w:val="24"/>
        </w:rPr>
        <w:t>et des retards pris avec la banque pour les transferts liés à son élection comme trésorier en remplacement de Jean-Claude DE GUIS.</w:t>
      </w:r>
    </w:p>
    <w:p w14:paraId="0CB358FB" w14:textId="77777777" w:rsidR="00AA2EFD" w:rsidRDefault="00AA2EFD" w:rsidP="0050280D">
      <w:pPr>
        <w:spacing w:after="0" w:line="240" w:lineRule="auto"/>
        <w:jc w:val="both"/>
        <w:rPr>
          <w:rFonts w:ascii="Times New Roman" w:hAnsi="Times New Roman" w:cs="Times New Roman"/>
          <w:sz w:val="24"/>
          <w:szCs w:val="24"/>
        </w:rPr>
      </w:pPr>
    </w:p>
    <w:p w14:paraId="57695F96" w14:textId="77777777" w:rsidR="00AA2EFD" w:rsidRPr="00FA09D9" w:rsidRDefault="0050280D" w:rsidP="0050280D">
      <w:pPr>
        <w:pStyle w:val="Paragraphedeliste"/>
        <w:numPr>
          <w:ilvl w:val="0"/>
          <w:numId w:val="1"/>
        </w:numPr>
        <w:spacing w:after="0" w:line="240" w:lineRule="auto"/>
        <w:jc w:val="both"/>
        <w:rPr>
          <w:rFonts w:ascii="Times New Roman" w:hAnsi="Times New Roman" w:cs="Times New Roman"/>
          <w:b/>
          <w:sz w:val="24"/>
          <w:szCs w:val="24"/>
        </w:rPr>
      </w:pPr>
      <w:r w:rsidRPr="00FA09D9">
        <w:rPr>
          <w:rFonts w:ascii="Times New Roman" w:hAnsi="Times New Roman" w:cs="Times New Roman"/>
          <w:b/>
          <w:sz w:val="24"/>
          <w:szCs w:val="24"/>
        </w:rPr>
        <w:t>Lutte contre les Discriminations Ville de Nancy</w:t>
      </w:r>
    </w:p>
    <w:p w14:paraId="0084E57F" w14:textId="77777777" w:rsidR="0050280D" w:rsidRPr="0050280D" w:rsidRDefault="0050280D" w:rsidP="0050280D">
      <w:pPr>
        <w:pStyle w:val="Paragraphedeliste"/>
        <w:jc w:val="both"/>
        <w:rPr>
          <w:rFonts w:ascii="Times New Roman" w:hAnsi="Times New Roman" w:cs="Times New Roman"/>
          <w:sz w:val="24"/>
          <w:szCs w:val="24"/>
        </w:rPr>
      </w:pPr>
      <w:r>
        <w:rPr>
          <w:rFonts w:ascii="Times New Roman" w:hAnsi="Times New Roman" w:cs="Times New Roman"/>
          <w:sz w:val="24"/>
          <w:szCs w:val="24"/>
        </w:rPr>
        <w:t>Denis participe aux réunions. Un programme médiatique est prévu début novembre avec de nombreuses affiches diffusées dans toute la ville. Sur les affiches figure un QR code qui renvoie à un document listant les associations partenaires et interlocuteurs potentiels. CAL figure sur ce document avec une vingtaine d’autres partenaires.</w:t>
      </w:r>
    </w:p>
    <w:p w14:paraId="0564F11D" w14:textId="77777777" w:rsidR="0050280D" w:rsidRPr="0050280D" w:rsidRDefault="0050280D" w:rsidP="0050280D">
      <w:pPr>
        <w:spacing w:after="0" w:line="240" w:lineRule="auto"/>
        <w:jc w:val="both"/>
        <w:rPr>
          <w:rFonts w:ascii="Times New Roman" w:hAnsi="Times New Roman" w:cs="Times New Roman"/>
          <w:sz w:val="24"/>
          <w:szCs w:val="24"/>
        </w:rPr>
      </w:pPr>
    </w:p>
    <w:p w14:paraId="0C828CF4" w14:textId="77777777" w:rsidR="00AA2EFD" w:rsidRPr="00FA09D9" w:rsidRDefault="0050280D" w:rsidP="0050280D">
      <w:pPr>
        <w:pStyle w:val="Paragraphedeliste"/>
        <w:numPr>
          <w:ilvl w:val="0"/>
          <w:numId w:val="1"/>
        </w:numPr>
        <w:spacing w:after="0" w:line="240" w:lineRule="auto"/>
        <w:jc w:val="both"/>
        <w:rPr>
          <w:rFonts w:ascii="Times New Roman" w:hAnsi="Times New Roman" w:cs="Times New Roman"/>
          <w:b/>
          <w:sz w:val="24"/>
          <w:szCs w:val="24"/>
        </w:rPr>
      </w:pPr>
      <w:r w:rsidRPr="00FA09D9">
        <w:rPr>
          <w:rFonts w:ascii="Times New Roman" w:hAnsi="Times New Roman" w:cs="Times New Roman"/>
          <w:b/>
          <w:sz w:val="24"/>
          <w:szCs w:val="24"/>
        </w:rPr>
        <w:t>Rectorat</w:t>
      </w:r>
    </w:p>
    <w:p w14:paraId="07661A15" w14:textId="77777777" w:rsidR="0050280D" w:rsidRPr="0050280D" w:rsidRDefault="0050280D" w:rsidP="0050280D">
      <w:pPr>
        <w:spacing w:after="0" w:line="240" w:lineRule="auto"/>
        <w:ind w:left="708"/>
        <w:jc w:val="both"/>
        <w:rPr>
          <w:rFonts w:ascii="Times New Roman" w:hAnsi="Times New Roman" w:cs="Times New Roman"/>
          <w:sz w:val="24"/>
          <w:szCs w:val="24"/>
        </w:rPr>
      </w:pPr>
      <w:proofErr w:type="gramStart"/>
      <w:r>
        <w:rPr>
          <w:rFonts w:ascii="Times New Roman" w:hAnsi="Times New Roman" w:cs="Times New Roman"/>
          <w:sz w:val="24"/>
          <w:szCs w:val="24"/>
        </w:rPr>
        <w:t>Suite à</w:t>
      </w:r>
      <w:proofErr w:type="gramEnd"/>
      <w:r>
        <w:rPr>
          <w:rFonts w:ascii="Times New Roman" w:hAnsi="Times New Roman" w:cs="Times New Roman"/>
          <w:sz w:val="24"/>
          <w:szCs w:val="24"/>
        </w:rPr>
        <w:t xml:space="preserve"> l’information rapportée au précédent CA, Denis a vérifié et confirme que CAL figure bien dans le registre des associations habilitées à intervenir en milieu scolaire.</w:t>
      </w:r>
    </w:p>
    <w:p w14:paraId="73035CFE" w14:textId="77777777" w:rsidR="00AA2EFD" w:rsidRDefault="00AA2EFD" w:rsidP="0050280D">
      <w:pPr>
        <w:spacing w:after="0" w:line="240" w:lineRule="auto"/>
        <w:jc w:val="both"/>
        <w:rPr>
          <w:rFonts w:ascii="Times New Roman" w:hAnsi="Times New Roman" w:cs="Times New Roman"/>
          <w:sz w:val="24"/>
          <w:szCs w:val="24"/>
        </w:rPr>
      </w:pPr>
    </w:p>
    <w:p w14:paraId="6313659A" w14:textId="77777777" w:rsidR="00AA2EFD" w:rsidRPr="00FA09D9" w:rsidRDefault="0050280D" w:rsidP="0050280D">
      <w:pPr>
        <w:pStyle w:val="Paragraphedeliste"/>
        <w:numPr>
          <w:ilvl w:val="0"/>
          <w:numId w:val="1"/>
        </w:numPr>
        <w:spacing w:after="0" w:line="240" w:lineRule="auto"/>
        <w:jc w:val="both"/>
        <w:rPr>
          <w:rFonts w:ascii="Times New Roman" w:hAnsi="Times New Roman" w:cs="Times New Roman"/>
          <w:b/>
          <w:sz w:val="24"/>
          <w:szCs w:val="24"/>
        </w:rPr>
      </w:pPr>
      <w:r w:rsidRPr="00FA09D9">
        <w:rPr>
          <w:rFonts w:ascii="Times New Roman" w:hAnsi="Times New Roman" w:cs="Times New Roman"/>
          <w:b/>
          <w:sz w:val="24"/>
          <w:szCs w:val="24"/>
        </w:rPr>
        <w:t>Festival des Solidarités Pont-à-Mousson</w:t>
      </w:r>
    </w:p>
    <w:p w14:paraId="7A2DB58F" w14:textId="77777777" w:rsidR="0050280D" w:rsidRDefault="0050280D" w:rsidP="0050280D">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Du 03 au 06 novembre. Serge a participé à la dernière réunion d’organisation, tout est maintenant calé.</w:t>
      </w:r>
    </w:p>
    <w:p w14:paraId="469B2F60" w14:textId="77777777" w:rsidR="0050280D" w:rsidRDefault="0050280D" w:rsidP="0050280D">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Les membres du CA sont invités à proposer leurs créneaux de participation :</w:t>
      </w:r>
    </w:p>
    <w:p w14:paraId="4A755C9A" w14:textId="77777777" w:rsidR="0050280D" w:rsidRDefault="0050280D" w:rsidP="0050280D">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Serge JULIEN et Gérard TOUSSAINT : toute la manifestation</w:t>
      </w:r>
    </w:p>
    <w:p w14:paraId="136E5AE9" w14:textId="77777777" w:rsidR="0050280D" w:rsidRDefault="0050280D" w:rsidP="0050280D">
      <w:pPr>
        <w:spacing w:after="0" w:line="240" w:lineRule="auto"/>
        <w:ind w:left="708"/>
        <w:jc w:val="both"/>
        <w:rPr>
          <w:rFonts w:ascii="Times New Roman" w:hAnsi="Times New Roman" w:cs="Times New Roman"/>
          <w:sz w:val="24"/>
          <w:szCs w:val="24"/>
        </w:rPr>
      </w:pPr>
      <w:r w:rsidRPr="0050280D">
        <w:rPr>
          <w:rFonts w:ascii="Times New Roman" w:hAnsi="Times New Roman" w:cs="Times New Roman"/>
          <w:sz w:val="24"/>
          <w:szCs w:val="24"/>
          <w:lang w:val="en-US"/>
        </w:rPr>
        <w:t>Denis REMY:</w:t>
      </w:r>
      <w:r w:rsidRPr="0050280D">
        <w:rPr>
          <w:rFonts w:ascii="Times New Roman" w:hAnsi="Times New Roman" w:cs="Times New Roman"/>
          <w:sz w:val="24"/>
          <w:szCs w:val="24"/>
        </w:rPr>
        <w:t xml:space="preserve"> lundi p.m. et jeudi</w:t>
      </w:r>
    </w:p>
    <w:p w14:paraId="0BA263C1" w14:textId="77777777" w:rsidR="0050280D" w:rsidRDefault="0050280D" w:rsidP="0050280D">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Yvette HANOT : mercredi</w:t>
      </w:r>
    </w:p>
    <w:p w14:paraId="6FD9A50C" w14:textId="77777777" w:rsidR="0050280D" w:rsidRDefault="0050280D" w:rsidP="0050280D">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lastRenderedPageBreak/>
        <w:t>René MANGIN (à préciser)</w:t>
      </w:r>
    </w:p>
    <w:p w14:paraId="0B9DB792" w14:textId="77777777" w:rsidR="0050280D" w:rsidRDefault="0050280D" w:rsidP="0050280D">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Henri MOLON : mardi et jeudi</w:t>
      </w:r>
    </w:p>
    <w:p w14:paraId="3C981968" w14:textId="77777777" w:rsidR="0050280D" w:rsidRDefault="0050280D" w:rsidP="0050280D">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Patrick DELICOURT : mercredi</w:t>
      </w:r>
    </w:p>
    <w:p w14:paraId="32137B8E" w14:textId="77777777" w:rsidR="0050280D" w:rsidRDefault="0050280D" w:rsidP="0050280D">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Gilbert PERETTI : attend des précisions sur le calendrier des publics</w:t>
      </w:r>
    </w:p>
    <w:p w14:paraId="3077C915" w14:textId="77777777" w:rsidR="0050280D" w:rsidRDefault="0050280D" w:rsidP="0050280D">
      <w:pPr>
        <w:spacing w:after="0" w:line="240" w:lineRule="auto"/>
        <w:ind w:left="708"/>
        <w:jc w:val="both"/>
        <w:rPr>
          <w:rFonts w:ascii="Times New Roman" w:hAnsi="Times New Roman" w:cs="Times New Roman"/>
          <w:sz w:val="24"/>
          <w:szCs w:val="24"/>
        </w:rPr>
      </w:pPr>
    </w:p>
    <w:p w14:paraId="7E6A03F1" w14:textId="77777777" w:rsidR="0050280D" w:rsidRDefault="0050280D" w:rsidP="0050280D">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Serge précise qu’à la demande des associations participantes, des repas en commun sont prévus le mardi et le jeudi.</w:t>
      </w:r>
    </w:p>
    <w:p w14:paraId="4426222C" w14:textId="77777777" w:rsidR="0050280D" w:rsidRPr="0050280D" w:rsidRDefault="0050280D" w:rsidP="0050280D">
      <w:pPr>
        <w:spacing w:after="0" w:line="240" w:lineRule="auto"/>
        <w:ind w:left="708"/>
        <w:jc w:val="both"/>
        <w:rPr>
          <w:rFonts w:ascii="Times New Roman" w:hAnsi="Times New Roman" w:cs="Times New Roman"/>
          <w:sz w:val="24"/>
          <w:szCs w:val="24"/>
        </w:rPr>
      </w:pPr>
    </w:p>
    <w:p w14:paraId="05F9C1F0" w14:textId="77777777" w:rsidR="0050280D" w:rsidRPr="00FA09D9" w:rsidRDefault="0050280D" w:rsidP="0050280D">
      <w:pPr>
        <w:pStyle w:val="Paragraphedeliste"/>
        <w:numPr>
          <w:ilvl w:val="0"/>
          <w:numId w:val="1"/>
        </w:numPr>
        <w:spacing w:after="0" w:line="240" w:lineRule="auto"/>
        <w:jc w:val="both"/>
        <w:rPr>
          <w:rFonts w:ascii="Times New Roman" w:hAnsi="Times New Roman" w:cs="Times New Roman"/>
          <w:b/>
          <w:sz w:val="24"/>
          <w:szCs w:val="24"/>
        </w:rPr>
      </w:pPr>
      <w:r w:rsidRPr="00FA09D9">
        <w:rPr>
          <w:rFonts w:ascii="Times New Roman" w:hAnsi="Times New Roman" w:cs="Times New Roman"/>
          <w:b/>
          <w:sz w:val="24"/>
          <w:szCs w:val="24"/>
        </w:rPr>
        <w:t>CA du 03 novembre</w:t>
      </w:r>
    </w:p>
    <w:p w14:paraId="5991C065" w14:textId="77777777" w:rsidR="0050280D" w:rsidRDefault="0050280D" w:rsidP="0050280D">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Il est maintenu avec </w:t>
      </w:r>
      <w:r w:rsidR="006B6391">
        <w:rPr>
          <w:rFonts w:ascii="Times New Roman" w:hAnsi="Times New Roman" w:cs="Times New Roman"/>
          <w:sz w:val="24"/>
          <w:szCs w:val="24"/>
        </w:rPr>
        <w:t>intervention de Tricot Couture Service de Vandoeuvre.</w:t>
      </w:r>
    </w:p>
    <w:p w14:paraId="478EC2F9" w14:textId="77777777" w:rsidR="006B6391" w:rsidRPr="0050280D" w:rsidRDefault="006B6391" w:rsidP="0050280D">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Serge sera absent pour cause d’installation du matériel à Pont-à-Mousson</w:t>
      </w:r>
    </w:p>
    <w:p w14:paraId="4ADAB3F5" w14:textId="77777777" w:rsidR="00AA2EFD" w:rsidRDefault="00AA2EFD" w:rsidP="0050280D">
      <w:pPr>
        <w:spacing w:after="0" w:line="240" w:lineRule="auto"/>
        <w:jc w:val="both"/>
        <w:rPr>
          <w:rFonts w:ascii="Times New Roman" w:hAnsi="Times New Roman" w:cs="Times New Roman"/>
          <w:sz w:val="24"/>
          <w:szCs w:val="24"/>
        </w:rPr>
      </w:pPr>
    </w:p>
    <w:p w14:paraId="43368E41" w14:textId="77777777" w:rsidR="006B6391" w:rsidRPr="00FA09D9" w:rsidRDefault="006B6391" w:rsidP="006B6391">
      <w:pPr>
        <w:pStyle w:val="Paragraphedeliste"/>
        <w:numPr>
          <w:ilvl w:val="0"/>
          <w:numId w:val="1"/>
        </w:numPr>
        <w:spacing w:after="0" w:line="240" w:lineRule="auto"/>
        <w:jc w:val="both"/>
        <w:rPr>
          <w:rFonts w:ascii="Times New Roman" w:hAnsi="Times New Roman" w:cs="Times New Roman"/>
          <w:b/>
          <w:sz w:val="24"/>
          <w:szCs w:val="24"/>
        </w:rPr>
      </w:pPr>
      <w:r w:rsidRPr="00FA09D9">
        <w:rPr>
          <w:rFonts w:ascii="Times New Roman" w:hAnsi="Times New Roman" w:cs="Times New Roman"/>
          <w:b/>
          <w:sz w:val="24"/>
          <w:szCs w:val="24"/>
        </w:rPr>
        <w:t>VRL</w:t>
      </w:r>
    </w:p>
    <w:p w14:paraId="1EFC1BB2" w14:textId="77777777" w:rsidR="006B6391" w:rsidRDefault="006B6391" w:rsidP="006B6391">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10 et 11 juin réalisée avec le CCAS de Pont-à-Mousson</w:t>
      </w:r>
    </w:p>
    <w:p w14:paraId="48BF4B76" w14:textId="77777777" w:rsidR="006B6391" w:rsidRDefault="006B6391" w:rsidP="006B6391">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7 et 8 octobre avec le REMM de Nancy</w:t>
      </w:r>
    </w:p>
    <w:p w14:paraId="6DBED8DD" w14:textId="77777777" w:rsidR="006B6391" w:rsidRPr="006B6391" w:rsidRDefault="006B6391" w:rsidP="006B6391">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Dates à préciser en décembre pour une seconde formation avec le CCAS de Pont-à-Mousson</w:t>
      </w:r>
    </w:p>
    <w:p w14:paraId="4D927ECF" w14:textId="77777777" w:rsidR="006B6391" w:rsidRDefault="006B6391" w:rsidP="006B6391">
      <w:pPr>
        <w:spacing w:after="0" w:line="240" w:lineRule="auto"/>
        <w:ind w:left="705"/>
        <w:jc w:val="both"/>
        <w:rPr>
          <w:rFonts w:ascii="Times New Roman" w:hAnsi="Times New Roman" w:cs="Times New Roman"/>
          <w:sz w:val="24"/>
          <w:szCs w:val="24"/>
        </w:rPr>
      </w:pPr>
      <w:r>
        <w:rPr>
          <w:rFonts w:ascii="Times New Roman" w:hAnsi="Times New Roman" w:cs="Times New Roman"/>
          <w:sz w:val="24"/>
          <w:szCs w:val="24"/>
        </w:rPr>
        <w:t>15 et 16 octobre sur le toulois avec les services civiques (</w:t>
      </w:r>
      <w:r w:rsidRPr="000E2C5F">
        <w:rPr>
          <w:rFonts w:ascii="Times New Roman" w:hAnsi="Times New Roman" w:cs="Times New Roman"/>
          <w:color w:val="000000" w:themeColor="text1"/>
          <w:sz w:val="24"/>
          <w:szCs w:val="24"/>
        </w:rPr>
        <w:t xml:space="preserve">N.B. : </w:t>
      </w:r>
      <w:r>
        <w:rPr>
          <w:rFonts w:ascii="Times New Roman" w:hAnsi="Times New Roman" w:cs="Times New Roman"/>
          <w:sz w:val="24"/>
          <w:szCs w:val="24"/>
        </w:rPr>
        <w:t>formation reportée en janvier, en accord avec la DREETS en raison des incertitudes politiques du moment et des engagements des militants concernés)</w:t>
      </w:r>
    </w:p>
    <w:p w14:paraId="0817B407" w14:textId="77777777" w:rsidR="006B6391" w:rsidRDefault="006B6391" w:rsidP="006B6391">
      <w:pPr>
        <w:spacing w:after="0" w:line="240" w:lineRule="auto"/>
        <w:ind w:left="705"/>
        <w:jc w:val="both"/>
        <w:rPr>
          <w:rFonts w:ascii="Times New Roman" w:hAnsi="Times New Roman" w:cs="Times New Roman"/>
          <w:sz w:val="24"/>
          <w:szCs w:val="24"/>
        </w:rPr>
      </w:pPr>
      <w:r>
        <w:rPr>
          <w:rFonts w:ascii="Times New Roman" w:hAnsi="Times New Roman" w:cs="Times New Roman"/>
          <w:sz w:val="24"/>
          <w:szCs w:val="24"/>
        </w:rPr>
        <w:t xml:space="preserve">19 et 20 novembre sur le toulois avec les mêmes partenaires (formation maintenue pour l’instant). Cette formation remplace celle prévue avec la </w:t>
      </w:r>
      <w:proofErr w:type="spellStart"/>
      <w:r>
        <w:rPr>
          <w:rFonts w:ascii="Times New Roman" w:hAnsi="Times New Roman" w:cs="Times New Roman"/>
          <w:sz w:val="24"/>
          <w:szCs w:val="24"/>
        </w:rPr>
        <w:t>ComCom</w:t>
      </w:r>
      <w:proofErr w:type="spellEnd"/>
      <w:r>
        <w:rPr>
          <w:rFonts w:ascii="Times New Roman" w:hAnsi="Times New Roman" w:cs="Times New Roman"/>
          <w:sz w:val="24"/>
          <w:szCs w:val="24"/>
        </w:rPr>
        <w:t xml:space="preserve"> du secteur de Thiaucourt.</w:t>
      </w:r>
    </w:p>
    <w:p w14:paraId="10622871" w14:textId="77777777" w:rsidR="006B6391" w:rsidRDefault="006B6391" w:rsidP="006B6391">
      <w:pPr>
        <w:spacing w:after="0" w:line="240" w:lineRule="auto"/>
        <w:ind w:left="705"/>
        <w:jc w:val="both"/>
        <w:rPr>
          <w:rFonts w:ascii="Times New Roman" w:hAnsi="Times New Roman" w:cs="Times New Roman"/>
          <w:sz w:val="24"/>
          <w:szCs w:val="24"/>
        </w:rPr>
      </w:pPr>
      <w:r>
        <w:rPr>
          <w:rFonts w:ascii="Times New Roman" w:hAnsi="Times New Roman" w:cs="Times New Roman"/>
          <w:sz w:val="24"/>
          <w:szCs w:val="24"/>
        </w:rPr>
        <w:t>Par ailleurs, un projet de formation d’environ 150 personnes est prévu en février-mars avec le Conseil départemental et les Francs. CAL est sollicitée mais il semble qu’il faille venir avec ses propres stagiaires ! A suivre…</w:t>
      </w:r>
    </w:p>
    <w:p w14:paraId="20B63DDC" w14:textId="77777777" w:rsidR="006B6391" w:rsidRDefault="006B6391" w:rsidP="0050280D">
      <w:pPr>
        <w:spacing w:after="0" w:line="240" w:lineRule="auto"/>
        <w:jc w:val="both"/>
        <w:rPr>
          <w:rFonts w:ascii="Times New Roman" w:hAnsi="Times New Roman" w:cs="Times New Roman"/>
          <w:sz w:val="24"/>
          <w:szCs w:val="24"/>
        </w:rPr>
      </w:pPr>
    </w:p>
    <w:p w14:paraId="0A6FED5A" w14:textId="77777777" w:rsidR="006B6391" w:rsidRPr="00FA09D9" w:rsidRDefault="006B6391" w:rsidP="006B6391">
      <w:pPr>
        <w:pStyle w:val="Paragraphedeliste"/>
        <w:numPr>
          <w:ilvl w:val="0"/>
          <w:numId w:val="1"/>
        </w:numPr>
        <w:spacing w:after="0" w:line="240" w:lineRule="auto"/>
        <w:jc w:val="both"/>
        <w:rPr>
          <w:rFonts w:ascii="Times New Roman" w:hAnsi="Times New Roman" w:cs="Times New Roman"/>
          <w:b/>
          <w:sz w:val="24"/>
          <w:szCs w:val="24"/>
        </w:rPr>
      </w:pPr>
      <w:r w:rsidRPr="00FA09D9">
        <w:rPr>
          <w:rFonts w:ascii="Times New Roman" w:hAnsi="Times New Roman" w:cs="Times New Roman"/>
          <w:b/>
          <w:sz w:val="24"/>
          <w:szCs w:val="24"/>
        </w:rPr>
        <w:t>Carrefour des Associations Ville de Nancy</w:t>
      </w:r>
    </w:p>
    <w:p w14:paraId="02F153AA" w14:textId="77777777" w:rsidR="006B6391" w:rsidRPr="006B6391" w:rsidRDefault="006B6391" w:rsidP="006B6391">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CAL a participé, installé sous l’arche Héré d’où difficulté de contact avec le public pourtant très nombreux.</w:t>
      </w:r>
    </w:p>
    <w:p w14:paraId="7F235C8C" w14:textId="77777777" w:rsidR="006B6391" w:rsidRDefault="006B6391" w:rsidP="0050280D">
      <w:pPr>
        <w:spacing w:after="0" w:line="240" w:lineRule="auto"/>
        <w:jc w:val="both"/>
        <w:rPr>
          <w:rFonts w:ascii="Times New Roman" w:hAnsi="Times New Roman" w:cs="Times New Roman"/>
          <w:sz w:val="24"/>
          <w:szCs w:val="24"/>
        </w:rPr>
      </w:pPr>
    </w:p>
    <w:p w14:paraId="0AA2651F" w14:textId="77777777" w:rsidR="006B6391" w:rsidRPr="00FA09D9" w:rsidRDefault="009C0E34" w:rsidP="006B6391">
      <w:pPr>
        <w:pStyle w:val="Paragraphedeliste"/>
        <w:numPr>
          <w:ilvl w:val="0"/>
          <w:numId w:val="1"/>
        </w:numPr>
        <w:spacing w:after="0" w:line="240" w:lineRule="auto"/>
        <w:jc w:val="both"/>
        <w:rPr>
          <w:rFonts w:ascii="Times New Roman" w:hAnsi="Times New Roman" w:cs="Times New Roman"/>
          <w:b/>
          <w:sz w:val="24"/>
          <w:szCs w:val="24"/>
        </w:rPr>
      </w:pPr>
      <w:r w:rsidRPr="00FA09D9">
        <w:rPr>
          <w:rFonts w:ascii="Times New Roman" w:hAnsi="Times New Roman" w:cs="Times New Roman"/>
          <w:b/>
          <w:sz w:val="24"/>
          <w:szCs w:val="24"/>
        </w:rPr>
        <w:t>Réflexion au sein de CA</w:t>
      </w:r>
    </w:p>
    <w:p w14:paraId="130DFCDA" w14:textId="77777777" w:rsidR="009C0E34" w:rsidRDefault="009C0E34" w:rsidP="009C0E34">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Serge souhaiterait que les membres de CAL s’expriment sur les sujets qu’ils voudraient voir traiter et approfondir, dans la perspective de mieux appréhender les problèmes et de mieux être outillés pour les interventions à venir.</w:t>
      </w:r>
    </w:p>
    <w:p w14:paraId="1AA9FF94" w14:textId="77777777" w:rsidR="009C0E34" w:rsidRDefault="009C0E34" w:rsidP="009C0E34">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Il serait possible par exemple de continuer la réflexion sur laïcité, harcèlement, discrimination, migrants, VRL, etc… sur lesquels nous sommes déjà bien avancés.</w:t>
      </w:r>
    </w:p>
    <w:p w14:paraId="06BE9614" w14:textId="77777777" w:rsidR="009C0E34" w:rsidRDefault="009C0E34" w:rsidP="009C0E34">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Pour sa part, il serait intéressé par bienveillance (comme outil de travail et d’intervention), changement climatique, IA et internet.</w:t>
      </w:r>
    </w:p>
    <w:p w14:paraId="5890316A" w14:textId="77777777" w:rsidR="009C0E34" w:rsidRPr="009C0E34" w:rsidRDefault="009C0E34" w:rsidP="00FA09D9">
      <w:pPr>
        <w:spacing w:after="0" w:line="240" w:lineRule="auto"/>
        <w:ind w:left="705"/>
        <w:jc w:val="both"/>
        <w:rPr>
          <w:rFonts w:ascii="Times New Roman" w:hAnsi="Times New Roman" w:cs="Times New Roman"/>
          <w:sz w:val="24"/>
          <w:szCs w:val="24"/>
        </w:rPr>
      </w:pPr>
      <w:r>
        <w:rPr>
          <w:rFonts w:ascii="Times New Roman" w:hAnsi="Times New Roman" w:cs="Times New Roman"/>
          <w:sz w:val="24"/>
          <w:szCs w:val="24"/>
        </w:rPr>
        <w:t>Gérard TOUSSAINT soutient ce projet, mai</w:t>
      </w:r>
      <w:r w:rsidR="00FA09D9">
        <w:rPr>
          <w:rFonts w:ascii="Times New Roman" w:hAnsi="Times New Roman" w:cs="Times New Roman"/>
          <w:sz w:val="24"/>
          <w:szCs w:val="24"/>
        </w:rPr>
        <w:t>s souhaiterait que sur les thèm</w:t>
      </w:r>
      <w:r>
        <w:rPr>
          <w:rFonts w:ascii="Times New Roman" w:hAnsi="Times New Roman" w:cs="Times New Roman"/>
          <w:sz w:val="24"/>
          <w:szCs w:val="24"/>
        </w:rPr>
        <w:t>es choisis</w:t>
      </w:r>
      <w:r w:rsidR="00FA09D9">
        <w:rPr>
          <w:rFonts w:ascii="Times New Roman" w:hAnsi="Times New Roman" w:cs="Times New Roman"/>
          <w:sz w:val="24"/>
          <w:szCs w:val="24"/>
        </w:rPr>
        <w:t xml:space="preserve">, un groupe intéressé </w:t>
      </w:r>
      <w:proofErr w:type="gramStart"/>
      <w:r w:rsidR="00FA09D9">
        <w:rPr>
          <w:rFonts w:ascii="Times New Roman" w:hAnsi="Times New Roman" w:cs="Times New Roman"/>
          <w:sz w:val="24"/>
          <w:szCs w:val="24"/>
        </w:rPr>
        <w:t>fasse</w:t>
      </w:r>
      <w:proofErr w:type="gramEnd"/>
      <w:r w:rsidR="00FA09D9">
        <w:rPr>
          <w:rFonts w:ascii="Times New Roman" w:hAnsi="Times New Roman" w:cs="Times New Roman"/>
          <w:sz w:val="24"/>
          <w:szCs w:val="24"/>
        </w:rPr>
        <w:t xml:space="preserve"> un travail préalable qui serait présenté au CA en lieu et place d’un intervenant extérieur et donne lieu à échanges et débat.</w:t>
      </w:r>
    </w:p>
    <w:p w14:paraId="2EC49988" w14:textId="77777777" w:rsidR="006B6391" w:rsidRDefault="006B6391" w:rsidP="0050280D">
      <w:pPr>
        <w:spacing w:after="0" w:line="240" w:lineRule="auto"/>
        <w:jc w:val="both"/>
        <w:rPr>
          <w:rFonts w:ascii="Times New Roman" w:hAnsi="Times New Roman" w:cs="Times New Roman"/>
          <w:sz w:val="24"/>
          <w:szCs w:val="24"/>
        </w:rPr>
      </w:pPr>
    </w:p>
    <w:p w14:paraId="4742D112" w14:textId="77777777" w:rsidR="00FA09D9" w:rsidRPr="00FA09D9" w:rsidRDefault="00FA09D9" w:rsidP="00FA09D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rPr>
      </w:pPr>
      <w:r w:rsidRPr="00FA09D9">
        <w:rPr>
          <w:rFonts w:ascii="Times New Roman" w:hAnsi="Times New Roman" w:cs="Times New Roman"/>
          <w:b/>
          <w:sz w:val="24"/>
          <w:szCs w:val="24"/>
        </w:rPr>
        <w:t>Prochain Conseil d’administration</w:t>
      </w:r>
    </w:p>
    <w:p w14:paraId="695B7122" w14:textId="77777777" w:rsidR="006B6391" w:rsidRPr="00FA09D9" w:rsidRDefault="00FA09D9" w:rsidP="00FA09D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rPr>
      </w:pPr>
      <w:r w:rsidRPr="00FA09D9">
        <w:rPr>
          <w:rFonts w:ascii="Times New Roman" w:hAnsi="Times New Roman" w:cs="Times New Roman"/>
          <w:b/>
          <w:sz w:val="24"/>
          <w:szCs w:val="24"/>
        </w:rPr>
        <w:t>Lundi 03 novembre à 9h30</w:t>
      </w:r>
    </w:p>
    <w:p w14:paraId="74101E22" w14:textId="77777777" w:rsidR="00FA09D9" w:rsidRPr="00FA09D9" w:rsidRDefault="00FA09D9" w:rsidP="00FA09D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4"/>
          <w:szCs w:val="24"/>
        </w:rPr>
      </w:pPr>
      <w:r w:rsidRPr="00FA09D9">
        <w:rPr>
          <w:rFonts w:ascii="Times New Roman" w:hAnsi="Times New Roman" w:cs="Times New Roman"/>
          <w:b/>
          <w:sz w:val="24"/>
          <w:szCs w:val="24"/>
        </w:rPr>
        <w:t>Salle Coppens à Vandoeuvre</w:t>
      </w:r>
    </w:p>
    <w:p w14:paraId="2960F710" w14:textId="77777777" w:rsidR="006B6391" w:rsidRDefault="006B6391" w:rsidP="0050280D">
      <w:pPr>
        <w:spacing w:after="0" w:line="240" w:lineRule="auto"/>
        <w:jc w:val="both"/>
        <w:rPr>
          <w:rFonts w:ascii="Times New Roman" w:hAnsi="Times New Roman" w:cs="Times New Roman"/>
          <w:sz w:val="24"/>
          <w:szCs w:val="24"/>
        </w:rPr>
      </w:pPr>
    </w:p>
    <w:p w14:paraId="2431AF5F" w14:textId="604210C7" w:rsidR="00552289" w:rsidRDefault="00552289" w:rsidP="005028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Fait à Nancy le 20 octobre 2025</w:t>
      </w:r>
    </w:p>
    <w:p w14:paraId="7CE4A0BD" w14:textId="77777777" w:rsidR="006F185A" w:rsidRPr="00CC4BF5" w:rsidRDefault="006F185A" w:rsidP="006F185A">
      <w:pPr>
        <w:jc w:val="both"/>
        <w:rPr>
          <w:rFonts w:cstheme="minorHAnsi"/>
          <w:b/>
          <w:bCs/>
          <w:sz w:val="24"/>
          <w:szCs w:val="24"/>
        </w:rPr>
      </w:pPr>
      <w:r w:rsidRPr="00CC4BF5">
        <w:rPr>
          <w:rFonts w:cstheme="minorHAnsi"/>
          <w:b/>
          <w:bCs/>
          <w:sz w:val="24"/>
          <w:szCs w:val="24"/>
        </w:rPr>
        <w:t>Le Président</w:t>
      </w:r>
      <w:r w:rsidRPr="00CC4BF5">
        <w:rPr>
          <w:rFonts w:cstheme="minorHAnsi"/>
          <w:b/>
          <w:bCs/>
          <w:sz w:val="24"/>
          <w:szCs w:val="24"/>
        </w:rPr>
        <w:tab/>
      </w:r>
      <w:r w:rsidRPr="00CC4BF5">
        <w:rPr>
          <w:rFonts w:cstheme="minorHAnsi"/>
          <w:b/>
          <w:bCs/>
          <w:sz w:val="24"/>
          <w:szCs w:val="24"/>
        </w:rPr>
        <w:tab/>
      </w:r>
      <w:r w:rsidRPr="00CC4BF5">
        <w:rPr>
          <w:rFonts w:cstheme="minorHAnsi"/>
          <w:b/>
          <w:bCs/>
          <w:sz w:val="24"/>
          <w:szCs w:val="24"/>
        </w:rPr>
        <w:tab/>
      </w:r>
      <w:r w:rsidRPr="00CC4BF5">
        <w:rPr>
          <w:rFonts w:cstheme="minorHAnsi"/>
          <w:b/>
          <w:bCs/>
          <w:sz w:val="24"/>
          <w:szCs w:val="24"/>
        </w:rPr>
        <w:tab/>
      </w:r>
      <w:r w:rsidRPr="00CC4BF5">
        <w:rPr>
          <w:rFonts w:cstheme="minorHAnsi"/>
          <w:b/>
          <w:bCs/>
          <w:sz w:val="24"/>
          <w:szCs w:val="24"/>
        </w:rPr>
        <w:tab/>
      </w:r>
      <w:r w:rsidRPr="00CC4BF5">
        <w:rPr>
          <w:rFonts w:cstheme="minorHAnsi"/>
          <w:b/>
          <w:bCs/>
          <w:sz w:val="24"/>
          <w:szCs w:val="24"/>
        </w:rPr>
        <w:tab/>
        <w:t>La secrétaire</w:t>
      </w:r>
    </w:p>
    <w:p w14:paraId="69F76BBE" w14:textId="77777777" w:rsidR="006F185A" w:rsidRPr="00CC4BF5" w:rsidRDefault="006F185A" w:rsidP="006F185A">
      <w:pPr>
        <w:jc w:val="both"/>
        <w:rPr>
          <w:rFonts w:cstheme="minorHAnsi"/>
          <w:b/>
          <w:bCs/>
          <w:sz w:val="24"/>
          <w:szCs w:val="24"/>
        </w:rPr>
      </w:pPr>
      <w:r w:rsidRPr="00CC4BF5">
        <w:rPr>
          <w:rFonts w:cstheme="minorHAnsi"/>
          <w:b/>
          <w:bCs/>
          <w:sz w:val="24"/>
          <w:szCs w:val="24"/>
        </w:rPr>
        <w:t>Gérard TOUSSAINT</w:t>
      </w:r>
      <w:r w:rsidRPr="00CC4BF5">
        <w:rPr>
          <w:rFonts w:cstheme="minorHAnsi"/>
          <w:b/>
          <w:bCs/>
          <w:sz w:val="24"/>
          <w:szCs w:val="24"/>
        </w:rPr>
        <w:tab/>
      </w:r>
      <w:r w:rsidRPr="00CC4BF5">
        <w:rPr>
          <w:rFonts w:cstheme="minorHAnsi"/>
          <w:b/>
          <w:bCs/>
          <w:sz w:val="24"/>
          <w:szCs w:val="24"/>
        </w:rPr>
        <w:tab/>
      </w:r>
      <w:r w:rsidRPr="00CC4BF5">
        <w:rPr>
          <w:rFonts w:cstheme="minorHAnsi"/>
          <w:b/>
          <w:bCs/>
          <w:sz w:val="24"/>
          <w:szCs w:val="24"/>
        </w:rPr>
        <w:tab/>
      </w:r>
      <w:r w:rsidRPr="00CC4BF5">
        <w:rPr>
          <w:rFonts w:cstheme="minorHAnsi"/>
          <w:b/>
          <w:bCs/>
          <w:sz w:val="24"/>
          <w:szCs w:val="24"/>
        </w:rPr>
        <w:tab/>
      </w:r>
      <w:r w:rsidRPr="00CC4BF5">
        <w:rPr>
          <w:rFonts w:cstheme="minorHAnsi"/>
          <w:b/>
          <w:bCs/>
          <w:sz w:val="24"/>
          <w:szCs w:val="24"/>
        </w:rPr>
        <w:tab/>
        <w:t>Christine MENNUNI</w:t>
      </w:r>
    </w:p>
    <w:p w14:paraId="1E0A3980" w14:textId="77777777" w:rsidR="00552289" w:rsidRDefault="00552289" w:rsidP="0050280D">
      <w:pPr>
        <w:spacing w:after="0" w:line="240" w:lineRule="auto"/>
        <w:jc w:val="both"/>
        <w:rPr>
          <w:rFonts w:ascii="Times New Roman" w:hAnsi="Times New Roman" w:cs="Times New Roman"/>
          <w:sz w:val="24"/>
          <w:szCs w:val="24"/>
        </w:rPr>
      </w:pPr>
    </w:p>
    <w:p w14:paraId="07F2EC45" w14:textId="77777777" w:rsidR="006B6391" w:rsidRPr="0050280D" w:rsidRDefault="004F5A09" w:rsidP="0050280D">
      <w:pPr>
        <w:spacing w:after="0" w:line="240" w:lineRule="auto"/>
        <w:jc w:val="both"/>
        <w:rPr>
          <w:rFonts w:ascii="Times New Roman" w:hAnsi="Times New Roman" w:cs="Times New Roman"/>
          <w:sz w:val="24"/>
          <w:szCs w:val="24"/>
        </w:rPr>
      </w:pPr>
      <w:r>
        <w:rPr>
          <w:noProof/>
          <w:lang w:eastAsia="fr-FR"/>
        </w:rPr>
        <w:drawing>
          <wp:inline distT="0" distB="0" distL="0" distR="0" wp14:anchorId="384A9B31" wp14:editId="21307793">
            <wp:extent cx="3133725" cy="42386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33725" cy="4238625"/>
                    </a:xfrm>
                    <a:prstGeom prst="rect">
                      <a:avLst/>
                    </a:prstGeom>
                  </pic:spPr>
                </pic:pic>
              </a:graphicData>
            </a:graphic>
          </wp:inline>
        </w:drawing>
      </w:r>
    </w:p>
    <w:p w14:paraId="0D5EC32C" w14:textId="77777777" w:rsidR="0050280D" w:rsidRPr="0050280D" w:rsidRDefault="0050280D">
      <w:pPr>
        <w:spacing w:after="0" w:line="240" w:lineRule="auto"/>
        <w:jc w:val="both"/>
        <w:rPr>
          <w:rFonts w:ascii="Times New Roman" w:hAnsi="Times New Roman" w:cs="Times New Roman"/>
          <w:sz w:val="24"/>
          <w:szCs w:val="24"/>
        </w:rPr>
      </w:pPr>
    </w:p>
    <w:sectPr w:rsidR="0050280D" w:rsidRPr="0050280D" w:rsidSect="00552289">
      <w:footerReference w:type="default" r:id="rId9"/>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B12C3" w14:textId="77777777" w:rsidR="001225BF" w:rsidRDefault="001225BF" w:rsidP="004F5A09">
      <w:pPr>
        <w:spacing w:after="0" w:line="240" w:lineRule="auto"/>
      </w:pPr>
      <w:r>
        <w:separator/>
      </w:r>
    </w:p>
  </w:endnote>
  <w:endnote w:type="continuationSeparator" w:id="0">
    <w:p w14:paraId="5B3100E7" w14:textId="77777777" w:rsidR="001225BF" w:rsidRDefault="001225BF" w:rsidP="004F5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0171730"/>
      <w:docPartObj>
        <w:docPartGallery w:val="Page Numbers (Bottom of Page)"/>
        <w:docPartUnique/>
      </w:docPartObj>
    </w:sdtPr>
    <w:sdtContent>
      <w:p w14:paraId="19BEA85D" w14:textId="77777777" w:rsidR="004F5A09" w:rsidRDefault="004F5A09">
        <w:pPr>
          <w:pStyle w:val="Pieddepage"/>
          <w:jc w:val="right"/>
        </w:pPr>
        <w:r>
          <w:fldChar w:fldCharType="begin"/>
        </w:r>
        <w:r>
          <w:instrText>PAGE   \* MERGEFORMAT</w:instrText>
        </w:r>
        <w:r>
          <w:fldChar w:fldCharType="separate"/>
        </w:r>
        <w:r>
          <w:rPr>
            <w:noProof/>
          </w:rPr>
          <w:t>3</w:t>
        </w:r>
        <w:r>
          <w:fldChar w:fldCharType="end"/>
        </w:r>
      </w:p>
    </w:sdtContent>
  </w:sdt>
  <w:p w14:paraId="424DA7AA" w14:textId="77777777" w:rsidR="004F5A09" w:rsidRDefault="004F5A0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E313B" w14:textId="77777777" w:rsidR="001225BF" w:rsidRDefault="001225BF" w:rsidP="004F5A09">
      <w:pPr>
        <w:spacing w:after="0" w:line="240" w:lineRule="auto"/>
      </w:pPr>
      <w:r>
        <w:separator/>
      </w:r>
    </w:p>
  </w:footnote>
  <w:footnote w:type="continuationSeparator" w:id="0">
    <w:p w14:paraId="0ABD353C" w14:textId="77777777" w:rsidR="001225BF" w:rsidRDefault="001225BF" w:rsidP="004F5A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E23F5E"/>
    <w:multiLevelType w:val="hybridMultilevel"/>
    <w:tmpl w:val="2348DB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3401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EFD"/>
    <w:rsid w:val="000E2C5F"/>
    <w:rsid w:val="001225BF"/>
    <w:rsid w:val="004F5A09"/>
    <w:rsid w:val="0050280D"/>
    <w:rsid w:val="00552289"/>
    <w:rsid w:val="006B6391"/>
    <w:rsid w:val="006F185A"/>
    <w:rsid w:val="0076749C"/>
    <w:rsid w:val="008803EB"/>
    <w:rsid w:val="008E5E62"/>
    <w:rsid w:val="0097670F"/>
    <w:rsid w:val="009C0E34"/>
    <w:rsid w:val="00AA2EFD"/>
    <w:rsid w:val="00E0084C"/>
    <w:rsid w:val="00F66E5D"/>
    <w:rsid w:val="00FA09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CB3B0"/>
  <w15:chartTrackingRefBased/>
  <w15:docId w15:val="{664D303A-022D-4766-BEAB-50844DC37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A2EFD"/>
    <w:pPr>
      <w:ind w:left="720"/>
      <w:contextualSpacing/>
    </w:pPr>
  </w:style>
  <w:style w:type="paragraph" w:styleId="En-tte">
    <w:name w:val="header"/>
    <w:basedOn w:val="Normal"/>
    <w:link w:val="En-tteCar"/>
    <w:uiPriority w:val="99"/>
    <w:unhideWhenUsed/>
    <w:rsid w:val="004F5A09"/>
    <w:pPr>
      <w:tabs>
        <w:tab w:val="center" w:pos="4536"/>
        <w:tab w:val="right" w:pos="9072"/>
      </w:tabs>
      <w:spacing w:after="0" w:line="240" w:lineRule="auto"/>
    </w:pPr>
  </w:style>
  <w:style w:type="character" w:customStyle="1" w:styleId="En-tteCar">
    <w:name w:val="En-tête Car"/>
    <w:basedOn w:val="Policepardfaut"/>
    <w:link w:val="En-tte"/>
    <w:uiPriority w:val="99"/>
    <w:rsid w:val="004F5A09"/>
  </w:style>
  <w:style w:type="paragraph" w:styleId="Pieddepage">
    <w:name w:val="footer"/>
    <w:basedOn w:val="Normal"/>
    <w:link w:val="PieddepageCar"/>
    <w:uiPriority w:val="99"/>
    <w:unhideWhenUsed/>
    <w:rsid w:val="004F5A0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5A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3</Pages>
  <Words>725</Words>
  <Characters>3990</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dc:creator>
  <cp:keywords/>
  <dc:description/>
  <cp:lastModifiedBy>Christine MENNUNI</cp:lastModifiedBy>
  <cp:revision>6</cp:revision>
  <dcterms:created xsi:type="dcterms:W3CDTF">2025-10-13T09:06:00Z</dcterms:created>
  <dcterms:modified xsi:type="dcterms:W3CDTF">2025-10-20T14:20:00Z</dcterms:modified>
</cp:coreProperties>
</file>